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45920" cy="528320"/>
            <wp:effectExtent l="0" t="0" r="11430" b="5080"/>
            <wp:docPr id="5" name="图片 5" descr="do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omain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60"/>
        <w:gridCol w:w="3561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60" w:type="dxa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487170" cy="1510030"/>
                  <wp:effectExtent l="0" t="0" r="1778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487170" cy="1510030"/>
                  <wp:effectExtent l="0" t="0" r="17780" b="139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487170" cy="1510030"/>
                  <wp:effectExtent l="0" t="0" r="17780" b="1397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6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APP at Apple APP Store </w:t>
            </w:r>
          </w:p>
        </w:tc>
        <w:tc>
          <w:tcPr>
            <w:tcW w:w="356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APP at Google Play Store</w:t>
            </w:r>
          </w:p>
        </w:tc>
        <w:tc>
          <w:tcPr>
            <w:tcW w:w="356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Download Android APP directly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“</w:t>
      </w:r>
      <w:r>
        <w:rPr>
          <w:rFonts w:hint="eastAsia"/>
          <w:sz w:val="28"/>
          <w:szCs w:val="36"/>
          <w:lang w:val="en-US" w:eastAsia="zh-CN"/>
        </w:rPr>
        <w:t>DaLaBa</w:t>
      </w:r>
      <w:r>
        <w:rPr>
          <w:rFonts w:hint="default"/>
          <w:sz w:val="28"/>
          <w:szCs w:val="36"/>
          <w:lang w:val="en-US" w:eastAsia="zh-CN"/>
        </w:rPr>
        <w:t>”</w:t>
      </w:r>
      <w:r>
        <w:rPr>
          <w:rFonts w:hint="eastAsia"/>
          <w:sz w:val="28"/>
          <w:szCs w:val="36"/>
          <w:lang w:val="en-US" w:eastAsia="zh-CN"/>
        </w:rPr>
        <w:t xml:space="preserve"> Mobile APP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Discover what people nearby are saying;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Broadcast your ideas to people nearby;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This is a localized Twitter;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31940" cy="4399280"/>
            <wp:effectExtent l="0" t="0" r="16510" b="1270"/>
            <wp:docPr id="4" name="图片 4" descr="APP 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PP on ma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C62C4"/>
    <w:multiLevelType w:val="singleLevel"/>
    <w:tmpl w:val="FAEC62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ZTFmMGMwM2JmOGQzYWViNGMwMTJiNWY0OTQxNmEifQ=="/>
  </w:docVars>
  <w:rsids>
    <w:rsidRoot w:val="0E4A432A"/>
    <w:rsid w:val="0B584344"/>
    <w:rsid w:val="0E4A432A"/>
    <w:rsid w:val="133B2C38"/>
    <w:rsid w:val="1F996766"/>
    <w:rsid w:val="38151947"/>
    <w:rsid w:val="5F0C4CFE"/>
    <w:rsid w:val="684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2024-05-01T17:36:00Z</dcterms:created>
  <dc:creator>Frank Liu</dc:creator>
  <cp:lastModifiedBy>Frank Liu</cp:lastModifiedBy>
  <dcterms:modified xsi:type="dcterms:W3CDTF">2024-05-01T19:58:31Z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80C304D95B1F42C3BB8FED61A6774032_11</vt:lpwstr>
  </property>
</Properties>
</file>